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7D4" w:rsidRPr="00075F3E" w:rsidRDefault="00CF27D4" w:rsidP="00CF27D4">
      <w:pPr>
        <w:ind w:right="49"/>
        <w:jc w:val="right"/>
        <w:outlineLvl w:val="0"/>
        <w:rPr>
          <w:rFonts w:ascii="Tahoma" w:hAnsi="Tahoma" w:cs="Tahoma"/>
          <w:b/>
        </w:rPr>
      </w:pPr>
      <w:bookmarkStart w:id="0" w:name="_Toc398642551"/>
      <w:bookmarkStart w:id="1" w:name="_Toc399234806"/>
      <w:bookmarkStart w:id="2" w:name="_Toc399235403"/>
      <w:r w:rsidRPr="00075F3E">
        <w:rPr>
          <w:rFonts w:ascii="Tahoma" w:hAnsi="Tahoma" w:cs="Tahoma"/>
          <w:b/>
        </w:rPr>
        <w:t xml:space="preserve">Приложение </w:t>
      </w:r>
      <w:bookmarkEnd w:id="0"/>
      <w:bookmarkEnd w:id="1"/>
      <w:bookmarkEnd w:id="2"/>
      <w:r w:rsidR="00480F30">
        <w:rPr>
          <w:rFonts w:ascii="Tahoma" w:hAnsi="Tahoma" w:cs="Tahoma"/>
          <w:b/>
        </w:rPr>
        <w:t>4</w:t>
      </w:r>
    </w:p>
    <w:p w:rsidR="00CF27D4" w:rsidRPr="00075F3E" w:rsidRDefault="00CF27D4" w:rsidP="00CF27D4">
      <w:pPr>
        <w:tabs>
          <w:tab w:val="left" w:pos="3969"/>
          <w:tab w:val="left" w:pos="4111"/>
        </w:tabs>
        <w:jc w:val="center"/>
        <w:outlineLvl w:val="0"/>
        <w:rPr>
          <w:rFonts w:ascii="Tahoma" w:hAnsi="Tahoma" w:cs="Tahoma"/>
          <w:b/>
          <w:sz w:val="20"/>
        </w:rPr>
      </w:pPr>
      <w:bookmarkStart w:id="3" w:name="_Toc33352074"/>
      <w:bookmarkStart w:id="4" w:name="_Toc33424959"/>
      <w:bookmarkStart w:id="5" w:name="_Toc35163255"/>
      <w:bookmarkStart w:id="6" w:name="_Toc157588027"/>
      <w:bookmarkStart w:id="7" w:name="_Toc33252250"/>
    </w:p>
    <w:tbl>
      <w:tblPr>
        <w:tblW w:w="10505" w:type="dxa"/>
        <w:tblInd w:w="108" w:type="dxa"/>
        <w:tblLook w:val="00A0" w:firstRow="1" w:lastRow="0" w:firstColumn="1" w:lastColumn="0" w:noHBand="0" w:noVBand="0"/>
      </w:tblPr>
      <w:tblGrid>
        <w:gridCol w:w="3604"/>
        <w:gridCol w:w="6901"/>
      </w:tblGrid>
      <w:tr w:rsidR="00CF27D4" w:rsidRPr="00075F3E" w:rsidTr="00C71D6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Cs w:val="24"/>
                <w:lang w:val="en-US" w:eastAsia="en-US"/>
              </w:rPr>
            </w:pPr>
            <w:bookmarkStart w:id="8" w:name="_GoBack"/>
            <w:bookmarkEnd w:id="8"/>
            <w:proofErr w:type="spellStart"/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>Карточка</w:t>
            </w:r>
            <w:proofErr w:type="spellEnd"/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>контрагента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 </w:t>
            </w:r>
          </w:p>
        </w:tc>
      </w:tr>
      <w:tr w:rsidR="00CF27D4" w:rsidRPr="00075F3E" w:rsidTr="00C71D6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Страница 1                  </w:t>
            </w:r>
            <w:r w:rsid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</w:t>
            </w: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Выделенные поля обязательны для заполнения!                                                                                   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изменений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справочнике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сведений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1.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Идентификационные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CF27D4" w:rsidRPr="00075F3E" w:rsidTr="00C71D67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Фирменное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075F3E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075F3E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>.-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Уровень бюджета (для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бюдж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49308D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2.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A14CD7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3.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корпус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4.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Контактные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3D3A77" w:rsidRPr="00075F3E" w:rsidTr="00C176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C176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C176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C176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WWW-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страница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организации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2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организации (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продолжение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AA660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AA660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5A3389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5A3389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5A3389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6.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. счет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7.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государственной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9.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головной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организации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075F3E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075F3E">
              <w:rPr>
                <w:rFonts w:ascii="Tahoma" w:hAnsi="Tahoma" w:cs="Tahoma"/>
                <w:sz w:val="20"/>
                <w:lang w:eastAsia="en-US"/>
              </w:rPr>
              <w:t>. орг.) организации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.-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Общества”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подразделения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сотрудник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</w:t>
            </w:r>
          </w:p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lastRenderedPageBreak/>
              <w:t xml:space="preserve">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A</w:t>
            </w: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>47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lastRenderedPageBreak/>
              <w:t xml:space="preserve">                                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организации</w:t>
            </w:r>
          </w:p>
        </w:tc>
      </w:tr>
      <w:tr w:rsidR="003D3A77" w:rsidRPr="00075F3E" w:rsidTr="003564E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3564E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3564E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3564E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3564E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3D3A77" w:rsidRPr="00075F3E" w:rsidTr="0012740F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12740F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12740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12740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. счет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. счет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общества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075F3E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075F3E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075F3E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075F3E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4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производитель</w:t>
            </w:r>
            <w:proofErr w:type="spellEnd"/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посредник</w:t>
            </w:r>
            <w:proofErr w:type="spellEnd"/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CF27D4" w:rsidRPr="00075F3E" w:rsidTr="00C71D6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C71D6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bookmarkEnd w:id="3"/>
      <w:bookmarkEnd w:id="4"/>
      <w:bookmarkEnd w:id="5"/>
      <w:bookmarkEnd w:id="6"/>
      <w:bookmarkEnd w:id="7"/>
    </w:tbl>
    <w:p w:rsidR="00CF27D4" w:rsidRPr="00075F3E" w:rsidRDefault="00CF27D4" w:rsidP="00CF27D4">
      <w:pPr>
        <w:rPr>
          <w:rFonts w:ascii="Tahoma" w:hAnsi="Tahoma" w:cs="Tahoma"/>
          <w:sz w:val="20"/>
        </w:rPr>
      </w:pPr>
    </w:p>
    <w:sectPr w:rsidR="00CF27D4" w:rsidRPr="00075F3E" w:rsidSect="00A14CD7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D4"/>
    <w:rsid w:val="000479EE"/>
    <w:rsid w:val="00075F3E"/>
    <w:rsid w:val="00086825"/>
    <w:rsid w:val="000C21BF"/>
    <w:rsid w:val="003A36E2"/>
    <w:rsid w:val="003D3A77"/>
    <w:rsid w:val="00476EA6"/>
    <w:rsid w:val="00480F30"/>
    <w:rsid w:val="0049308D"/>
    <w:rsid w:val="006A0754"/>
    <w:rsid w:val="00816130"/>
    <w:rsid w:val="008D2B94"/>
    <w:rsid w:val="009A7DBC"/>
    <w:rsid w:val="00A14CD7"/>
    <w:rsid w:val="00A64EE6"/>
    <w:rsid w:val="00C115B9"/>
    <w:rsid w:val="00C639B5"/>
    <w:rsid w:val="00C85C59"/>
    <w:rsid w:val="00CF27D4"/>
    <w:rsid w:val="00DE2A89"/>
    <w:rsid w:val="00DF44ED"/>
    <w:rsid w:val="00F07AC0"/>
    <w:rsid w:val="00F25177"/>
    <w:rsid w:val="00F62B07"/>
    <w:rsid w:val="00F90C83"/>
    <w:rsid w:val="00FA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09FF"/>
  <w15:docId w15:val="{23DC1A7E-5069-44AE-BED7-A9723B14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7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B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ЗТФ ОАО "Норильский Никель"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Юля Олеговна</dc:creator>
  <cp:keywords/>
  <dc:description/>
  <cp:lastModifiedBy>Застрожнова Марина Владимировна</cp:lastModifiedBy>
  <cp:revision>12</cp:revision>
  <cp:lastPrinted>2015-09-15T04:31:00Z</cp:lastPrinted>
  <dcterms:created xsi:type="dcterms:W3CDTF">2015-12-12T16:47:00Z</dcterms:created>
  <dcterms:modified xsi:type="dcterms:W3CDTF">2025-04-29T03:23:00Z</dcterms:modified>
</cp:coreProperties>
</file>